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4C" w:rsidRDefault="00C2424C" w:rsidP="00C2424C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1F7875">
        <w:rPr>
          <w:rFonts w:ascii="Times New Roman" w:eastAsia="Times New Roman" w:hAnsi="Times New Roman"/>
          <w:b/>
          <w:sz w:val="28"/>
          <w:szCs w:val="28"/>
          <w:lang w:eastAsia="ru-RU"/>
        </w:rPr>
        <w:t>Аннотаци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 к рабочим программам по астрономии </w:t>
      </w:r>
      <w:r w:rsidRPr="001F7875">
        <w:rPr>
          <w:rFonts w:ascii="Times New Roman" w:eastAsia="Times New Roman" w:hAnsi="Times New Roman"/>
          <w:b/>
          <w:sz w:val="28"/>
          <w:szCs w:val="28"/>
          <w:lang w:eastAsia="ru-RU"/>
        </w:rPr>
        <w:t>10-11 класс (среднее общее образование</w:t>
      </w:r>
      <w:r w:rsidRPr="001F7875">
        <w:rPr>
          <w:rFonts w:ascii="Arial" w:eastAsia="Times New Roman" w:hAnsi="Arial" w:cs="Arial"/>
          <w:sz w:val="28"/>
          <w:szCs w:val="28"/>
          <w:lang w:eastAsia="ru-RU"/>
        </w:rPr>
        <w:t>)</w:t>
      </w:r>
      <w:r w:rsidRPr="001C3103">
        <w:rPr>
          <w:rFonts w:ascii="Times New Roman" w:hAnsi="Times New Roman"/>
          <w:sz w:val="24"/>
          <w:szCs w:val="24"/>
        </w:rPr>
        <w:t xml:space="preserve"> </w:t>
      </w:r>
    </w:p>
    <w:p w:rsidR="00C2424C" w:rsidRDefault="00C2424C" w:rsidP="00C2424C">
      <w:pPr>
        <w:pStyle w:val="Default"/>
        <w:ind w:firstLine="708"/>
        <w:jc w:val="both"/>
      </w:pPr>
      <w:r w:rsidRPr="00D40D44">
        <w:t>Рабочая программа по астрономии для 11 класса разработана на основе следующих нормативных документов:</w:t>
      </w:r>
    </w:p>
    <w:p w:rsidR="00C2424C" w:rsidRPr="00486211" w:rsidRDefault="00C2424C" w:rsidP="00C2424C">
      <w:pPr>
        <w:pStyle w:val="Default"/>
        <w:ind w:firstLine="708"/>
        <w:jc w:val="both"/>
      </w:pPr>
      <w:r>
        <w:t>1.</w:t>
      </w:r>
      <w:r w:rsidRPr="00486211">
        <w:rPr>
          <w:sz w:val="28"/>
          <w:szCs w:val="28"/>
        </w:rPr>
        <w:t xml:space="preserve"> </w:t>
      </w:r>
      <w:r w:rsidRPr="00486211">
        <w:t>7 июня 2017 года подписан приказ Министерства образования и науки Российской Федерации № 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1089». Данный приказ вносит изменения в часть II федерального компонента «Среднее (полное) общее образование</w:t>
      </w:r>
      <w:proofErr w:type="gramStart"/>
      <w:r w:rsidRPr="00486211">
        <w:t>»п</w:t>
      </w:r>
      <w:proofErr w:type="gramEnd"/>
      <w:r w:rsidRPr="00486211">
        <w:t xml:space="preserve">о вопросу возвращения в обязательную часть учебного плана предмета «Астрономия». </w:t>
      </w:r>
    </w:p>
    <w:p w:rsidR="00C2424C" w:rsidRPr="00D40D44" w:rsidRDefault="00C2424C" w:rsidP="00C2424C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 </w:t>
      </w:r>
      <w:r w:rsidRPr="00D40D44">
        <w:rPr>
          <w:rFonts w:ascii="Times New Roman" w:hAnsi="Times New Roman"/>
          <w:sz w:val="24"/>
          <w:szCs w:val="24"/>
        </w:rPr>
        <w:t xml:space="preserve">Федерального Закона от 29 декабря 2012 года № 273-ФЗ «Об образовании в Российской Федерации»; </w:t>
      </w:r>
    </w:p>
    <w:p w:rsidR="00C2424C" w:rsidRPr="00D40D44" w:rsidRDefault="00C2424C" w:rsidP="00C2424C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Ф</w:t>
      </w:r>
      <w:r w:rsidRPr="00D40D44">
        <w:rPr>
          <w:rFonts w:ascii="Times New Roman" w:hAnsi="Times New Roman"/>
          <w:sz w:val="24"/>
          <w:szCs w:val="24"/>
        </w:rPr>
        <w:t>едерального компонента государственного стандарта общего образования;</w:t>
      </w:r>
    </w:p>
    <w:p w:rsidR="00C2424C" w:rsidRPr="00D40D44" w:rsidRDefault="00C2424C" w:rsidP="00C2424C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Ф</w:t>
      </w:r>
      <w:r w:rsidRPr="00D40D44">
        <w:rPr>
          <w:rFonts w:ascii="Times New Roman" w:hAnsi="Times New Roman"/>
          <w:sz w:val="24"/>
          <w:szCs w:val="24"/>
        </w:rPr>
        <w:t xml:space="preserve">едерального государственного образовательного стандарта основного общего образования, </w:t>
      </w:r>
    </w:p>
    <w:p w:rsidR="00C2424C" w:rsidRPr="00D40D44" w:rsidRDefault="00C2424C" w:rsidP="00C2424C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</w:t>
      </w:r>
      <w:r w:rsidRPr="00D40D44">
        <w:rPr>
          <w:rFonts w:ascii="Times New Roman" w:hAnsi="Times New Roman"/>
          <w:sz w:val="24"/>
          <w:szCs w:val="24"/>
        </w:rPr>
        <w:t xml:space="preserve">риказа </w:t>
      </w:r>
      <w:proofErr w:type="spellStart"/>
      <w:r w:rsidRPr="00D40D4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40D44">
        <w:rPr>
          <w:rFonts w:ascii="Times New Roman" w:hAnsi="Times New Roman"/>
          <w:sz w:val="24"/>
          <w:szCs w:val="24"/>
        </w:rPr>
        <w:t xml:space="preserve"> России от 30.08.2013 № 1015 «Об утверждении Порядка организации и осуществления образовательной деятельности по основным программам начального общего, основного общего и среднего общего образования»;</w:t>
      </w:r>
    </w:p>
    <w:p w:rsidR="00C2424C" w:rsidRDefault="00C2424C" w:rsidP="00C2424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6. У</w:t>
      </w:r>
      <w:r w:rsidRPr="00D40D44">
        <w:rPr>
          <w:rFonts w:ascii="Times New Roman" w:hAnsi="Times New Roman"/>
          <w:sz w:val="24"/>
          <w:szCs w:val="24"/>
        </w:rPr>
        <w:t xml:space="preserve">чебной программы по астрономии для общеобразовательных учреждений «Астрономия 11 класс», Е. К. </w:t>
      </w:r>
      <w:proofErr w:type="spellStart"/>
      <w:r w:rsidRPr="00D40D44">
        <w:rPr>
          <w:rFonts w:ascii="Times New Roman" w:hAnsi="Times New Roman"/>
          <w:sz w:val="24"/>
          <w:szCs w:val="24"/>
        </w:rPr>
        <w:t>Страут</w:t>
      </w:r>
      <w:proofErr w:type="spellEnd"/>
      <w:r w:rsidRPr="00D40D44">
        <w:rPr>
          <w:rFonts w:ascii="Times New Roman" w:hAnsi="Times New Roman"/>
          <w:sz w:val="24"/>
          <w:szCs w:val="24"/>
        </w:rPr>
        <w:t xml:space="preserve"> 2010г.</w:t>
      </w:r>
      <w:r w:rsidRPr="004862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2424C" w:rsidRDefault="00C2424C" w:rsidP="00C2424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2424C" w:rsidRDefault="00C2424C" w:rsidP="00C2424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2424C" w:rsidRDefault="00C2424C" w:rsidP="00C2424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2424C" w:rsidRPr="002241CB" w:rsidRDefault="00C2424C" w:rsidP="00C2424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49E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Изучение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астрономии </w:t>
      </w:r>
      <w:r w:rsidRPr="006049E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средних (полных) образовательных учреждениях на базовом уровне направлено на достижение следующих целей:</w:t>
      </w:r>
    </w:p>
    <w:p w:rsidR="00C2424C" w:rsidRDefault="00C2424C" w:rsidP="00C2424C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40D44">
        <w:rPr>
          <w:rFonts w:ascii="Times New Roman" w:hAnsi="Times New Roman"/>
          <w:sz w:val="24"/>
          <w:szCs w:val="24"/>
        </w:rPr>
        <w:t xml:space="preserve">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</w:t>
      </w:r>
    </w:p>
    <w:p w:rsidR="00C2424C" w:rsidRPr="00633582" w:rsidRDefault="00C2424C" w:rsidP="00C2424C">
      <w:pPr>
        <w:pStyle w:val="Default"/>
        <w:spacing w:after="200"/>
        <w:ind w:left="357" w:hanging="358"/>
        <w:jc w:val="both"/>
      </w:pPr>
      <w:r w:rsidRPr="00633582">
        <w:lastRenderedPageBreak/>
        <w:t xml:space="preserve">− осознание принципиальной роли астрономии в познании фундаментальных законов природы и формирования естественнонаучной картины мира; </w:t>
      </w:r>
    </w:p>
    <w:p w:rsidR="00C2424C" w:rsidRPr="00633582" w:rsidRDefault="00C2424C" w:rsidP="00C2424C">
      <w:pPr>
        <w:pStyle w:val="Default"/>
        <w:spacing w:after="200"/>
        <w:ind w:left="357" w:hanging="358"/>
        <w:jc w:val="both"/>
      </w:pPr>
      <w:r w:rsidRPr="00633582">
        <w:t xml:space="preserve">− приобретение знаний о физической природе небесных тел и систем, строения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</w:t>
      </w:r>
    </w:p>
    <w:p w:rsidR="00C2424C" w:rsidRPr="00633582" w:rsidRDefault="00C2424C" w:rsidP="00C2424C">
      <w:pPr>
        <w:pStyle w:val="Default"/>
        <w:spacing w:after="200"/>
        <w:ind w:left="357" w:hanging="358"/>
        <w:jc w:val="both"/>
      </w:pPr>
      <w:proofErr w:type="gramStart"/>
      <w:r w:rsidRPr="00633582">
        <w:t xml:space="preserve">−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 </w:t>
      </w:r>
      <w:proofErr w:type="gramEnd"/>
    </w:p>
    <w:p w:rsidR="00C2424C" w:rsidRPr="00633582" w:rsidRDefault="00C2424C" w:rsidP="00C2424C">
      <w:pPr>
        <w:pStyle w:val="Default"/>
        <w:spacing w:after="200"/>
        <w:ind w:left="357" w:hanging="358"/>
        <w:jc w:val="both"/>
      </w:pPr>
      <w:r w:rsidRPr="00633582">
        <w:t xml:space="preserve">−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</w:t>
      </w:r>
    </w:p>
    <w:p w:rsidR="00C2424C" w:rsidRDefault="00C2424C" w:rsidP="00C2424C">
      <w:pPr>
        <w:pStyle w:val="Default"/>
        <w:jc w:val="both"/>
      </w:pPr>
      <w:r w:rsidRPr="00633582">
        <w:t>− формирование научного мировоззрения;</w:t>
      </w:r>
    </w:p>
    <w:p w:rsidR="00C2424C" w:rsidRDefault="00C2424C" w:rsidP="00C2424C">
      <w:pPr>
        <w:pStyle w:val="Default"/>
        <w:spacing w:after="200"/>
        <w:ind w:left="357" w:hanging="358"/>
        <w:jc w:val="both"/>
        <w:rPr>
          <w:sz w:val="28"/>
          <w:szCs w:val="28"/>
        </w:rPr>
      </w:pPr>
      <w:r w:rsidRPr="00AF50F9">
        <w:rPr>
          <w:sz w:val="28"/>
          <w:szCs w:val="28"/>
        </w:rPr>
        <w:t xml:space="preserve"> </w:t>
      </w:r>
      <w:r w:rsidRPr="004563AF">
        <w:t>− формирование навыков использования естественнонаучных и физико-математических знаний для объектного анализа устройства окружающего мира на примере достижений современной астрофизики, астрономии и космонавтики</w:t>
      </w:r>
      <w:r>
        <w:rPr>
          <w:sz w:val="28"/>
          <w:szCs w:val="28"/>
        </w:rPr>
        <w:t xml:space="preserve">. </w:t>
      </w:r>
    </w:p>
    <w:p w:rsidR="00C2424C" w:rsidRDefault="00C2424C" w:rsidP="00C2424C">
      <w:pPr>
        <w:pStyle w:val="Default"/>
        <w:jc w:val="both"/>
        <w:rPr>
          <w:sz w:val="28"/>
          <w:szCs w:val="28"/>
        </w:rPr>
      </w:pPr>
    </w:p>
    <w:p w:rsidR="00C2424C" w:rsidRPr="00AF50F9" w:rsidRDefault="00C2424C" w:rsidP="00C2424C">
      <w:pPr>
        <w:pStyle w:val="Default"/>
        <w:jc w:val="both"/>
      </w:pPr>
      <w:r>
        <w:t xml:space="preserve">- </w:t>
      </w:r>
      <w:r w:rsidRPr="00AF50F9">
        <w:t xml:space="preserve">астрономия призвана стать для каждого ученика 10–11 классов предметом, формирующим не только единую естественнонаучную картину мира, но и познавательные интересы, интеллектуальные и творческие способности. Нельзя не отметить важную роль предмета в становлении гражданской позиции и патриотическом воспитании выпускников </w:t>
      </w:r>
      <w:proofErr w:type="gramStart"/>
      <w:r w:rsidRPr="00AF50F9">
        <w:t>–Р</w:t>
      </w:r>
      <w:proofErr w:type="gramEnd"/>
      <w:r w:rsidRPr="00AF50F9">
        <w:t xml:space="preserve">оссийская Федерация в развитии астрономии, космонавтики и космофизики всегда занимала лидирующие позиции в мире. </w:t>
      </w:r>
    </w:p>
    <w:p w:rsidR="00C2424C" w:rsidRDefault="00C2424C" w:rsidP="00C2424C">
      <w:pPr>
        <w:pStyle w:val="Default"/>
        <w:ind w:firstLine="708"/>
        <w:jc w:val="both"/>
        <w:rPr>
          <w:b/>
        </w:rPr>
      </w:pPr>
      <w:r w:rsidRPr="00AF50F9">
        <w:rPr>
          <w:b/>
        </w:rPr>
        <w:t xml:space="preserve">Задача астрономии, </w:t>
      </w:r>
      <w:proofErr w:type="gramStart"/>
      <w:r w:rsidRPr="00AF50F9">
        <w:rPr>
          <w:b/>
        </w:rPr>
        <w:t>изучаемого</w:t>
      </w:r>
      <w:proofErr w:type="gramEnd"/>
      <w:r w:rsidRPr="00AF50F9">
        <w:rPr>
          <w:b/>
        </w:rPr>
        <w:t xml:space="preserve"> в основной школе или на базовом </w:t>
      </w:r>
      <w:proofErr w:type="spellStart"/>
      <w:r w:rsidRPr="00AF50F9">
        <w:rPr>
          <w:b/>
        </w:rPr>
        <w:t>уровнев</w:t>
      </w:r>
      <w:proofErr w:type="spellEnd"/>
      <w:r w:rsidRPr="00AF50F9">
        <w:rPr>
          <w:b/>
        </w:rPr>
        <w:t xml:space="preserve"> старшей школе</w:t>
      </w:r>
      <w:r>
        <w:rPr>
          <w:b/>
        </w:rPr>
        <w:t>:</w:t>
      </w:r>
    </w:p>
    <w:p w:rsidR="00C2424C" w:rsidRPr="00AF50F9" w:rsidRDefault="00C2424C" w:rsidP="00C2424C">
      <w:pPr>
        <w:pStyle w:val="Default"/>
        <w:jc w:val="both"/>
      </w:pPr>
      <w:r w:rsidRPr="00AF50F9">
        <w:t xml:space="preserve"> – формирование естественнонаучной грамотности. </w:t>
      </w:r>
    </w:p>
    <w:p w:rsidR="00C2424C" w:rsidRPr="00AF50F9" w:rsidRDefault="00C2424C" w:rsidP="00C2424C">
      <w:pPr>
        <w:pStyle w:val="Default"/>
        <w:ind w:left="357" w:hanging="358"/>
        <w:jc w:val="both"/>
      </w:pPr>
      <w:r w:rsidRPr="00AF50F9">
        <w:t xml:space="preserve">− научно объяснять явления; </w:t>
      </w:r>
    </w:p>
    <w:p w:rsidR="00C2424C" w:rsidRPr="00AF50F9" w:rsidRDefault="00C2424C" w:rsidP="00C2424C">
      <w:pPr>
        <w:pStyle w:val="Default"/>
        <w:ind w:left="357" w:hanging="358"/>
        <w:jc w:val="both"/>
      </w:pPr>
      <w:r w:rsidRPr="00AF50F9">
        <w:t>− понимать основные особенности</w:t>
      </w:r>
      <w:r>
        <w:t xml:space="preserve"> </w:t>
      </w:r>
      <w:r w:rsidRPr="00AF50F9">
        <w:t xml:space="preserve">естественнонаучного исследования; </w:t>
      </w:r>
    </w:p>
    <w:p w:rsidR="00C2424C" w:rsidRPr="00332AA7" w:rsidRDefault="00C2424C" w:rsidP="00C2424C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32AA7">
        <w:rPr>
          <w:rFonts w:ascii="Times New Roman" w:hAnsi="Times New Roman"/>
          <w:sz w:val="24"/>
          <w:szCs w:val="24"/>
        </w:rPr>
        <w:t>− интерпретировать данные и использовать научные доказательства для получения выводов;</w:t>
      </w:r>
    </w:p>
    <w:p w:rsidR="00C2424C" w:rsidRDefault="00C2424C" w:rsidP="00C2424C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-</w:t>
      </w:r>
      <w:r w:rsidRPr="00D40D44">
        <w:rPr>
          <w:rFonts w:ascii="Times New Roman" w:hAnsi="Times New Roman"/>
          <w:sz w:val="24"/>
          <w:szCs w:val="24"/>
        </w:rPr>
        <w:t xml:space="preserve"> формирование простейших навыков работы с  источниками, (картографическими и хронологическими) материалами. В требованиях к выпускникам старшей школы ключевое значение придается комплексным умениям по поиску и анализу информации, представленной в разных знаковых системах (текст, таблица, схема, аудиовизуальный ряд), использованию методов электронной обработки при поиске и систематизации информации. </w:t>
      </w:r>
    </w:p>
    <w:p w:rsidR="00C2424C" w:rsidRDefault="00C2424C" w:rsidP="00C2424C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C2424C" w:rsidRDefault="00C2424C" w:rsidP="00C2424C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424C" w:rsidRPr="004563AF" w:rsidRDefault="00C2424C" w:rsidP="00C2424C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Описание места учебного предмета в учебном плане</w:t>
      </w:r>
    </w:p>
    <w:p w:rsidR="00C2424C" w:rsidRDefault="00C2424C" w:rsidP="00C2424C">
      <w:pPr>
        <w:tabs>
          <w:tab w:val="left" w:pos="912"/>
        </w:tabs>
        <w:spacing w:after="0" w:line="240" w:lineRule="auto"/>
        <w:ind w:right="305"/>
        <w:jc w:val="both"/>
        <w:rPr>
          <w:rFonts w:ascii="Times New Roman" w:hAnsi="Times New Roman"/>
          <w:sz w:val="24"/>
          <w:szCs w:val="24"/>
        </w:rPr>
      </w:pPr>
      <w:r w:rsidRPr="00332490">
        <w:rPr>
          <w:rFonts w:ascii="Times New Roman" w:hAnsi="Times New Roman"/>
          <w:sz w:val="24"/>
          <w:szCs w:val="24"/>
        </w:rPr>
        <w:t xml:space="preserve"> Рабочая программа рассчитана: </w:t>
      </w:r>
    </w:p>
    <w:p w:rsidR="00C2424C" w:rsidRDefault="00C2424C" w:rsidP="00C2424C">
      <w:pPr>
        <w:tabs>
          <w:tab w:val="left" w:pos="912"/>
        </w:tabs>
        <w:spacing w:after="0" w:line="240" w:lineRule="auto"/>
        <w:ind w:right="3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10</w:t>
      </w:r>
      <w:r w:rsidRPr="00332490">
        <w:rPr>
          <w:rFonts w:ascii="Times New Roman" w:hAnsi="Times New Roman"/>
          <w:sz w:val="24"/>
          <w:szCs w:val="24"/>
        </w:rPr>
        <w:t xml:space="preserve"> классе – </w:t>
      </w:r>
      <w:r>
        <w:rPr>
          <w:rFonts w:ascii="Times New Roman" w:hAnsi="Times New Roman"/>
          <w:sz w:val="24"/>
          <w:szCs w:val="24"/>
        </w:rPr>
        <w:t>34</w:t>
      </w:r>
      <w:r w:rsidRPr="00332490">
        <w:rPr>
          <w:rFonts w:ascii="Times New Roman" w:hAnsi="Times New Roman"/>
          <w:sz w:val="24"/>
          <w:szCs w:val="24"/>
        </w:rPr>
        <w:t xml:space="preserve"> ч. </w:t>
      </w:r>
      <w:proofErr w:type="gramStart"/>
      <w:r w:rsidRPr="0033249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 xml:space="preserve">1 час </w:t>
      </w:r>
      <w:r w:rsidRPr="00332490">
        <w:rPr>
          <w:rFonts w:ascii="Times New Roman" w:hAnsi="Times New Roman"/>
          <w:sz w:val="24"/>
          <w:szCs w:val="24"/>
        </w:rPr>
        <w:t xml:space="preserve">в неделю) </w:t>
      </w:r>
    </w:p>
    <w:p w:rsidR="00C2424C" w:rsidRDefault="00C2424C" w:rsidP="00C2424C">
      <w:pPr>
        <w:tabs>
          <w:tab w:val="left" w:pos="912"/>
        </w:tabs>
        <w:spacing w:after="0" w:line="240" w:lineRule="auto"/>
        <w:ind w:right="3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11 классе – 33 ч.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1 час </w:t>
      </w:r>
      <w:r w:rsidRPr="00332490">
        <w:rPr>
          <w:rFonts w:ascii="Times New Roman" w:hAnsi="Times New Roman"/>
          <w:sz w:val="24"/>
          <w:szCs w:val="24"/>
        </w:rPr>
        <w:t>в неделю)</w:t>
      </w:r>
    </w:p>
    <w:p w:rsidR="00C2424C" w:rsidRDefault="00C2424C" w:rsidP="00C2424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41C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настоящей программе предложена следующая структура курса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астрономии</w:t>
      </w:r>
    </w:p>
    <w:p w:rsidR="00C2424C" w:rsidRPr="00D40D44" w:rsidRDefault="00C2424C" w:rsidP="00C2424C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 </w:t>
      </w:r>
      <w:r w:rsidRPr="00224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 классе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11 классе</w:t>
      </w:r>
      <w:r w:rsidRPr="00224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</w:t>
      </w:r>
      <w:r w:rsidRPr="00D40D44">
        <w:rPr>
          <w:rFonts w:ascii="Times New Roman" w:hAnsi="Times New Roman"/>
          <w:b/>
          <w:bCs/>
          <w:sz w:val="24"/>
          <w:szCs w:val="24"/>
        </w:rPr>
        <w:t>идактическая модель обучения</w:t>
      </w:r>
      <w:r w:rsidRPr="00D40D44">
        <w:rPr>
          <w:rFonts w:ascii="Times New Roman" w:hAnsi="Times New Roman"/>
          <w:sz w:val="24"/>
          <w:szCs w:val="24"/>
        </w:rPr>
        <w:t xml:space="preserve"> и педагогические средства  отражают модернизацию основ учебного процесса, их переориентацию на достижение конкретных  результатов в виде сформированных умений и навыков учащихся, обобщенных способов  деятельности. Особое внимание уделяется познавательной активности учащихся, их </w:t>
      </w:r>
      <w:proofErr w:type="spellStart"/>
      <w:r w:rsidRPr="00D40D44">
        <w:rPr>
          <w:rFonts w:ascii="Times New Roman" w:hAnsi="Times New Roman"/>
          <w:sz w:val="24"/>
          <w:szCs w:val="24"/>
        </w:rPr>
        <w:t>мотивированности</w:t>
      </w:r>
      <w:proofErr w:type="spellEnd"/>
      <w:r w:rsidRPr="00D40D44">
        <w:rPr>
          <w:rFonts w:ascii="Times New Roman" w:hAnsi="Times New Roman"/>
          <w:sz w:val="24"/>
          <w:szCs w:val="24"/>
        </w:rPr>
        <w:t xml:space="preserve"> к са</w:t>
      </w:r>
      <w:r w:rsidRPr="00D40D44">
        <w:rPr>
          <w:rFonts w:ascii="Times New Roman" w:hAnsi="Times New Roman"/>
          <w:sz w:val="24"/>
          <w:szCs w:val="24"/>
        </w:rPr>
        <w:softHyphen/>
        <w:t>мостоятельной учебной работе. Это предполагает все более широкое использование нетрадиционных форм уроков, в том числе методики деловых игр, проблемных дискуссий, поэтапного формирования умения решать задачи.</w:t>
      </w:r>
    </w:p>
    <w:p w:rsidR="00C2424C" w:rsidRPr="002241CB" w:rsidRDefault="00C2424C" w:rsidP="00C2424C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40D44">
        <w:rPr>
          <w:rFonts w:ascii="Times New Roman" w:hAnsi="Times New Roman"/>
          <w:sz w:val="24"/>
          <w:szCs w:val="24"/>
        </w:rPr>
        <w:t>На ступени полной, средней школы задачи учебных занятий (в схеме – планируемый результат)  определены как закрепление умений разделять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классифицировать, ранжировать объекты по одному или нескольким предложенным основаниям, критериям</w:t>
      </w:r>
      <w:proofErr w:type="gramEnd"/>
    </w:p>
    <w:p w:rsidR="00C2424C" w:rsidRDefault="00C2424C" w:rsidP="00C2424C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4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2424C" w:rsidRPr="002241CB" w:rsidRDefault="00C2424C" w:rsidP="00C2424C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5F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Формы и средства контроля.</w:t>
      </w:r>
    </w:p>
    <w:p w:rsidR="00C2424C" w:rsidRPr="002241CB" w:rsidRDefault="00C2424C" w:rsidP="00C2424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4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Основными методами проверки зн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аний и умений учащихся по астрономии</w:t>
      </w:r>
      <w:r w:rsidRPr="00224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являются устный опрос, письменные работы. К письменным формам контроля относятся: физические диктанты, самостоятельные и контрольные работы, тесты. Основные виды проверки знаний – текущая и итоговая. Текущая проверка проводится систематически, итоговая – по завершении темы.</w:t>
      </w:r>
    </w:p>
    <w:p w:rsidR="00C2424C" w:rsidRDefault="00C2424C" w:rsidP="00C2424C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Актуальность курса астрономии</w:t>
      </w:r>
      <w:r w:rsidRPr="00224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обусловлена тем, что такие предметы, как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физика,</w:t>
      </w:r>
      <w:r w:rsidRPr="00224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химия, математика, биология, информатика базируют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ся на </w:t>
      </w:r>
      <w:r w:rsidR="00303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общеобразовательной астрономии</w:t>
      </w:r>
      <w:proofErr w:type="gramStart"/>
      <w:r w:rsidR="00303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24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224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035EE" w:rsidRDefault="003035EE" w:rsidP="00C2424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\\</w:t>
      </w:r>
    </w:p>
    <w:p w:rsidR="00C2424C" w:rsidRDefault="003035EE" w:rsidP="00C2424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2424C" w:rsidRPr="00224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C2424C" w:rsidRPr="00485F17">
        <w:rPr>
          <w:rFonts w:ascii="Times New Roman" w:hAnsi="Times New Roman"/>
          <w:b/>
          <w:sz w:val="24"/>
          <w:szCs w:val="24"/>
          <w:lang w:eastAsia="ru-RU"/>
        </w:rPr>
        <w:t>Учебно-методический комплекс:</w:t>
      </w:r>
    </w:p>
    <w:p w:rsidR="00C2424C" w:rsidRPr="00163EA2" w:rsidRDefault="00C2424C" w:rsidP="00C2424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63EA2">
        <w:rPr>
          <w:rFonts w:ascii="Times New Roman" w:hAnsi="Times New Roman"/>
          <w:sz w:val="24"/>
          <w:szCs w:val="24"/>
          <w:lang w:eastAsia="ru-RU"/>
        </w:rPr>
        <w:t xml:space="preserve">1.Малахова Г.И., </w:t>
      </w:r>
      <w:proofErr w:type="spellStart"/>
      <w:r w:rsidRPr="00163EA2">
        <w:rPr>
          <w:rFonts w:ascii="Times New Roman" w:hAnsi="Times New Roman"/>
          <w:sz w:val="24"/>
          <w:szCs w:val="24"/>
          <w:lang w:eastAsia="ru-RU"/>
        </w:rPr>
        <w:t>Стаут</w:t>
      </w:r>
      <w:proofErr w:type="spellEnd"/>
      <w:r w:rsidRPr="00163EA2">
        <w:rPr>
          <w:rFonts w:ascii="Times New Roman" w:hAnsi="Times New Roman"/>
          <w:sz w:val="24"/>
          <w:szCs w:val="24"/>
          <w:lang w:eastAsia="ru-RU"/>
        </w:rPr>
        <w:t xml:space="preserve"> У.К.</w:t>
      </w:r>
    </w:p>
    <w:p w:rsidR="00C2424C" w:rsidRPr="00163EA2" w:rsidRDefault="00C2424C" w:rsidP="00C2424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63EA2">
        <w:rPr>
          <w:rFonts w:ascii="Times New Roman" w:hAnsi="Times New Roman"/>
          <w:sz w:val="24"/>
          <w:szCs w:val="24"/>
          <w:lang w:eastAsia="ru-RU"/>
        </w:rPr>
        <w:t>Дидактическийй</w:t>
      </w:r>
      <w:proofErr w:type="spellEnd"/>
      <w:r w:rsidRPr="00163EA2">
        <w:rPr>
          <w:rFonts w:ascii="Times New Roman" w:hAnsi="Times New Roman"/>
          <w:sz w:val="24"/>
          <w:szCs w:val="24"/>
          <w:lang w:eastAsia="ru-RU"/>
        </w:rPr>
        <w:t xml:space="preserve"> материал по астрономии</w:t>
      </w:r>
      <w:proofErr w:type="gramStart"/>
      <w:r w:rsidRPr="00163EA2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163EA2">
        <w:rPr>
          <w:rFonts w:ascii="Times New Roman" w:hAnsi="Times New Roman"/>
          <w:sz w:val="24"/>
          <w:szCs w:val="24"/>
          <w:lang w:eastAsia="ru-RU"/>
        </w:rPr>
        <w:t xml:space="preserve"> Пособие для учителя.  «Просвещение»    </w:t>
      </w:r>
    </w:p>
    <w:p w:rsidR="00C2424C" w:rsidRPr="00163EA2" w:rsidRDefault="00C2424C" w:rsidP="00C24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163E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интернет-ресурсы: </w:t>
      </w:r>
    </w:p>
    <w:p w:rsidR="00C2424C" w:rsidRPr="00163EA2" w:rsidRDefault="00C2424C" w:rsidP="00C2424C">
      <w:pPr>
        <w:autoSpaceDE w:val="0"/>
        <w:autoSpaceDN w:val="0"/>
        <w:adjustRightInd w:val="0"/>
        <w:spacing w:after="0" w:line="240" w:lineRule="auto"/>
        <w:ind w:left="357" w:hanging="35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3E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− http://www.astronet.ru; </w:t>
      </w:r>
    </w:p>
    <w:p w:rsidR="00C2424C" w:rsidRPr="00163EA2" w:rsidRDefault="00C2424C" w:rsidP="00C2424C">
      <w:pPr>
        <w:autoSpaceDE w:val="0"/>
        <w:autoSpaceDN w:val="0"/>
        <w:adjustRightInd w:val="0"/>
        <w:spacing w:after="0" w:line="240" w:lineRule="auto"/>
        <w:ind w:left="357" w:hanging="35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3E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− http://www.sai.msu.ru; </w:t>
      </w:r>
    </w:p>
    <w:p w:rsidR="00C2424C" w:rsidRPr="00163EA2" w:rsidRDefault="00C2424C" w:rsidP="00C2424C">
      <w:pPr>
        <w:autoSpaceDE w:val="0"/>
        <w:autoSpaceDN w:val="0"/>
        <w:adjustRightInd w:val="0"/>
        <w:spacing w:after="0" w:line="240" w:lineRule="auto"/>
        <w:ind w:left="357" w:hanging="35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3E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− http://www.izmiran.ru; </w:t>
      </w:r>
    </w:p>
    <w:p w:rsidR="00C2424C" w:rsidRPr="00163EA2" w:rsidRDefault="00C2424C" w:rsidP="00C2424C">
      <w:pPr>
        <w:autoSpaceDE w:val="0"/>
        <w:autoSpaceDN w:val="0"/>
        <w:adjustRightInd w:val="0"/>
        <w:spacing w:after="0" w:line="240" w:lineRule="auto"/>
        <w:ind w:left="357" w:hanging="35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3E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− http://www.sai.msu.su/EAAS; </w:t>
      </w:r>
    </w:p>
    <w:p w:rsidR="00C2424C" w:rsidRPr="00163EA2" w:rsidRDefault="00C2424C" w:rsidP="00C2424C">
      <w:pPr>
        <w:autoSpaceDE w:val="0"/>
        <w:autoSpaceDN w:val="0"/>
        <w:adjustRightInd w:val="0"/>
        <w:spacing w:after="0" w:line="240" w:lineRule="auto"/>
        <w:ind w:left="357" w:hanging="35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3E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− http://www.myastronomy.ru; </w:t>
      </w:r>
    </w:p>
    <w:p w:rsidR="00C2424C" w:rsidRPr="00163EA2" w:rsidRDefault="00C2424C" w:rsidP="00C2424C">
      <w:pPr>
        <w:autoSpaceDE w:val="0"/>
        <w:autoSpaceDN w:val="0"/>
        <w:adjustRightInd w:val="0"/>
        <w:spacing w:after="0" w:line="240" w:lineRule="auto"/>
        <w:ind w:left="357" w:hanging="35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3EA2">
        <w:rPr>
          <w:rFonts w:ascii="Times New Roman" w:hAnsi="Times New Roman"/>
          <w:color w:val="000000"/>
          <w:sz w:val="24"/>
          <w:szCs w:val="24"/>
          <w:lang w:eastAsia="ru-RU"/>
        </w:rPr>
        <w:t>− http://www.krugosvet.ru;</w:t>
      </w:r>
    </w:p>
    <w:p w:rsidR="00C2424C" w:rsidRPr="00163EA2" w:rsidRDefault="00C2424C" w:rsidP="00C242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3EA2">
        <w:rPr>
          <w:rFonts w:ascii="Times New Roman" w:hAnsi="Times New Roman"/>
          <w:sz w:val="24"/>
          <w:szCs w:val="24"/>
        </w:rPr>
        <w:t>3.учебник – «Астрономия» (базовый уровень) для 11 кл</w:t>
      </w:r>
      <w:r w:rsidR="003035EE">
        <w:rPr>
          <w:rFonts w:ascii="Times New Roman" w:hAnsi="Times New Roman"/>
          <w:sz w:val="24"/>
          <w:szCs w:val="24"/>
        </w:rPr>
        <w:t xml:space="preserve">асса Б. А.Воронцова-Вельяминова, </w:t>
      </w:r>
      <w:r w:rsidRPr="00163EA2">
        <w:rPr>
          <w:rFonts w:ascii="Times New Roman" w:hAnsi="Times New Roman"/>
          <w:sz w:val="24"/>
          <w:szCs w:val="24"/>
        </w:rPr>
        <w:t xml:space="preserve">Е.К. </w:t>
      </w:r>
      <w:proofErr w:type="spellStart"/>
      <w:r w:rsidRPr="00163EA2">
        <w:rPr>
          <w:rFonts w:ascii="Times New Roman" w:hAnsi="Times New Roman"/>
          <w:sz w:val="24"/>
          <w:szCs w:val="24"/>
        </w:rPr>
        <w:t>Страута,издательство</w:t>
      </w:r>
      <w:proofErr w:type="spellEnd"/>
      <w:r w:rsidRPr="00163EA2">
        <w:rPr>
          <w:rFonts w:ascii="Times New Roman" w:hAnsi="Times New Roman"/>
          <w:sz w:val="24"/>
          <w:szCs w:val="24"/>
        </w:rPr>
        <w:t xml:space="preserve"> «ДРОФА»</w:t>
      </w:r>
    </w:p>
    <w:p w:rsidR="00D960AA" w:rsidRDefault="003035EE"/>
    <w:sectPr w:rsidR="00D960AA" w:rsidSect="00C242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2424C"/>
    <w:rsid w:val="003035EE"/>
    <w:rsid w:val="0038470C"/>
    <w:rsid w:val="006C5BDC"/>
    <w:rsid w:val="00C2424C"/>
    <w:rsid w:val="00E32C71"/>
    <w:rsid w:val="00FD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42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963</Words>
  <Characters>5492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2</cp:revision>
  <dcterms:created xsi:type="dcterms:W3CDTF">2017-09-30T08:49:00Z</dcterms:created>
  <dcterms:modified xsi:type="dcterms:W3CDTF">2017-10-02T06:06:00Z</dcterms:modified>
</cp:coreProperties>
</file>